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8262A" w14:textId="088A32C9" w:rsidR="001C4922" w:rsidRPr="005D608B" w:rsidRDefault="005D608B" w:rsidP="005D608B">
      <w:pPr>
        <w:jc w:val="center"/>
        <w:rPr>
          <w:rFonts w:ascii="Roboto" w:hAnsi="Roboto"/>
          <w:b/>
          <w:bCs/>
          <w:sz w:val="24"/>
          <w:szCs w:val="24"/>
        </w:rPr>
      </w:pPr>
      <w:r w:rsidRPr="005D608B">
        <w:rPr>
          <w:rFonts w:ascii="Roboto" w:hAnsi="Roboto"/>
          <w:b/>
          <w:bCs/>
          <w:sz w:val="24"/>
          <w:szCs w:val="24"/>
        </w:rPr>
        <w:t>Empower Period Webinar 1: Getting Started</w:t>
      </w:r>
    </w:p>
    <w:p w14:paraId="4BC759CA"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39CC878E" w14:textId="77777777" w:rsidR="005D608B" w:rsidRPr="005D608B" w:rsidRDefault="005D608B" w:rsidP="005D608B">
      <w:pPr>
        <w:spacing w:after="0" w:line="240" w:lineRule="auto"/>
        <w:rPr>
          <w:rFonts w:ascii="Roboto" w:eastAsia="Times New Roman" w:hAnsi="Roboto" w:cs="Times New Roman"/>
          <w:sz w:val="24"/>
          <w:szCs w:val="24"/>
          <w:lang w:eastAsia="en-GB"/>
        </w:rPr>
      </w:pPr>
      <w:r w:rsidRPr="005D608B">
        <w:rPr>
          <w:rFonts w:ascii="Roboto" w:eastAsia="Times New Roman" w:hAnsi="Roboto" w:cs="Arial"/>
          <w:b/>
          <w:bCs/>
          <w:color w:val="000000"/>
          <w:lang w:eastAsia="en-GB"/>
        </w:rPr>
        <w:t>SBAR:</w:t>
      </w:r>
    </w:p>
    <w:p w14:paraId="76791F03" w14:textId="77777777" w:rsidR="005D608B" w:rsidRPr="005D608B" w:rsidRDefault="005D608B" w:rsidP="005D608B">
      <w:pPr>
        <w:spacing w:after="0" w:line="240" w:lineRule="auto"/>
        <w:rPr>
          <w:rFonts w:ascii="Roboto" w:eastAsia="Times New Roman" w:hAnsi="Roboto" w:cs="Times New Roman"/>
          <w:sz w:val="24"/>
          <w:szCs w:val="24"/>
          <w:lang w:eastAsia="en-GB"/>
        </w:rPr>
      </w:pPr>
      <w:r w:rsidRPr="005D608B">
        <w:rPr>
          <w:rFonts w:ascii="Roboto" w:eastAsia="Times New Roman" w:hAnsi="Roboto" w:cs="Arial"/>
          <w:color w:val="000000"/>
          <w:lang w:eastAsia="en-GB"/>
        </w:rPr>
        <w:t>Situation</w:t>
      </w:r>
    </w:p>
    <w:p w14:paraId="1FA79A6C" w14:textId="77777777" w:rsidR="005D608B" w:rsidRPr="005D608B" w:rsidRDefault="005D608B" w:rsidP="005D608B">
      <w:pPr>
        <w:spacing w:after="0" w:line="240" w:lineRule="auto"/>
        <w:rPr>
          <w:rFonts w:ascii="Roboto" w:eastAsia="Times New Roman" w:hAnsi="Roboto" w:cs="Times New Roman"/>
          <w:sz w:val="24"/>
          <w:szCs w:val="24"/>
          <w:lang w:eastAsia="en-GB"/>
        </w:rPr>
      </w:pPr>
      <w:r w:rsidRPr="005D608B">
        <w:rPr>
          <w:rFonts w:ascii="Roboto" w:eastAsia="Times New Roman" w:hAnsi="Roboto" w:cs="Arial"/>
          <w:color w:val="000000"/>
          <w:lang w:eastAsia="en-GB"/>
        </w:rPr>
        <w:t>Background</w:t>
      </w:r>
    </w:p>
    <w:p w14:paraId="7BDBDD19" w14:textId="77777777" w:rsidR="005D608B" w:rsidRPr="005D608B" w:rsidRDefault="005D608B" w:rsidP="005D608B">
      <w:pPr>
        <w:spacing w:after="0" w:line="240" w:lineRule="auto"/>
        <w:rPr>
          <w:rFonts w:ascii="Roboto" w:eastAsia="Times New Roman" w:hAnsi="Roboto" w:cs="Times New Roman"/>
          <w:sz w:val="24"/>
          <w:szCs w:val="24"/>
          <w:lang w:eastAsia="en-GB"/>
        </w:rPr>
      </w:pPr>
      <w:r w:rsidRPr="005D608B">
        <w:rPr>
          <w:rFonts w:ascii="Roboto" w:eastAsia="Times New Roman" w:hAnsi="Roboto" w:cs="Arial"/>
          <w:color w:val="000000"/>
          <w:lang w:eastAsia="en-GB"/>
        </w:rPr>
        <w:t>Assessment</w:t>
      </w:r>
    </w:p>
    <w:p w14:paraId="3CBE0D4E" w14:textId="77777777" w:rsidR="005D608B" w:rsidRPr="005D608B" w:rsidRDefault="005D608B" w:rsidP="005D608B">
      <w:pPr>
        <w:spacing w:after="0" w:line="240" w:lineRule="auto"/>
        <w:rPr>
          <w:rFonts w:ascii="Roboto" w:eastAsia="Times New Roman" w:hAnsi="Roboto" w:cs="Times New Roman"/>
          <w:sz w:val="24"/>
          <w:szCs w:val="24"/>
          <w:lang w:eastAsia="en-GB"/>
        </w:rPr>
      </w:pPr>
      <w:r w:rsidRPr="005D608B">
        <w:rPr>
          <w:rFonts w:ascii="Roboto" w:eastAsia="Times New Roman" w:hAnsi="Roboto" w:cs="Arial"/>
          <w:color w:val="000000"/>
          <w:lang w:eastAsia="en-GB"/>
        </w:rPr>
        <w:t>Response</w:t>
      </w:r>
    </w:p>
    <w:p w14:paraId="621141AD"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4B11699B" w14:textId="77777777" w:rsidR="005D608B" w:rsidRPr="005D608B" w:rsidRDefault="005D608B" w:rsidP="005D608B">
      <w:pPr>
        <w:spacing w:after="0" w:line="240" w:lineRule="auto"/>
        <w:rPr>
          <w:rFonts w:ascii="Roboto" w:eastAsia="Times New Roman" w:hAnsi="Roboto" w:cs="Times New Roman"/>
          <w:sz w:val="24"/>
          <w:szCs w:val="24"/>
          <w:lang w:eastAsia="en-GB"/>
        </w:rPr>
      </w:pPr>
      <w:r w:rsidRPr="005D608B">
        <w:rPr>
          <w:rFonts w:ascii="Roboto" w:eastAsia="Times New Roman" w:hAnsi="Roboto" w:cs="Arial"/>
          <w:b/>
          <w:bCs/>
          <w:color w:val="000000"/>
          <w:lang w:eastAsia="en-GB"/>
        </w:rPr>
        <w:t>Situation:</w:t>
      </w:r>
      <w:bookmarkStart w:id="0" w:name="_GoBack"/>
      <w:bookmarkEnd w:id="0"/>
    </w:p>
    <w:p w14:paraId="760D3E64"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751F6F6C" w14:textId="77777777" w:rsidR="005D608B" w:rsidRPr="005D608B" w:rsidRDefault="005D608B" w:rsidP="005D608B">
      <w:pPr>
        <w:numPr>
          <w:ilvl w:val="0"/>
          <w:numId w:val="1"/>
        </w:numPr>
        <w:spacing w:after="0" w:line="240" w:lineRule="auto"/>
        <w:textAlignment w:val="baseline"/>
        <w:rPr>
          <w:rFonts w:ascii="Roboto" w:eastAsia="Times New Roman" w:hAnsi="Roboto" w:cs="Arial"/>
          <w:b/>
          <w:bCs/>
          <w:color w:val="000000"/>
          <w:lang w:eastAsia="en-GB"/>
        </w:rPr>
      </w:pPr>
      <w:r w:rsidRPr="005D608B">
        <w:rPr>
          <w:rFonts w:ascii="Roboto" w:eastAsia="Times New Roman" w:hAnsi="Roboto" w:cs="Arial"/>
          <w:b/>
          <w:bCs/>
          <w:color w:val="000000"/>
          <w:lang w:eastAsia="en-GB"/>
        </w:rPr>
        <w:t>Coronavirus</w:t>
      </w:r>
    </w:p>
    <w:p w14:paraId="52026E0E" w14:textId="77777777" w:rsidR="005D608B" w:rsidRPr="005D608B" w:rsidRDefault="005D608B" w:rsidP="005D608B">
      <w:pPr>
        <w:numPr>
          <w:ilvl w:val="0"/>
          <w:numId w:val="2"/>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Quarantine, lockdowns</w:t>
      </w:r>
    </w:p>
    <w:p w14:paraId="4244F79C" w14:textId="77777777" w:rsidR="005D608B" w:rsidRPr="005D608B" w:rsidRDefault="005D608B" w:rsidP="005D608B">
      <w:pPr>
        <w:numPr>
          <w:ilvl w:val="0"/>
          <w:numId w:val="2"/>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Limited access to products and services</w:t>
      </w:r>
    </w:p>
    <w:p w14:paraId="6ADC046B" w14:textId="77777777" w:rsidR="005D608B" w:rsidRPr="005D608B" w:rsidRDefault="005D608B" w:rsidP="005D608B">
      <w:pPr>
        <w:numPr>
          <w:ilvl w:val="0"/>
          <w:numId w:val="2"/>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Face the burden of care for family </w:t>
      </w:r>
    </w:p>
    <w:p w14:paraId="15A27A87" w14:textId="77777777" w:rsidR="005D608B" w:rsidRPr="005D608B" w:rsidRDefault="005D608B" w:rsidP="005D608B">
      <w:pPr>
        <w:numPr>
          <w:ilvl w:val="0"/>
          <w:numId w:val="2"/>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Girls and women’s rights are not prioritised </w:t>
      </w:r>
    </w:p>
    <w:p w14:paraId="1543580D"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53959761" w14:textId="77777777" w:rsidR="005D608B" w:rsidRPr="005D608B" w:rsidRDefault="005D608B" w:rsidP="005D608B">
      <w:pPr>
        <w:numPr>
          <w:ilvl w:val="0"/>
          <w:numId w:val="3"/>
        </w:numPr>
        <w:spacing w:after="0" w:line="240" w:lineRule="auto"/>
        <w:textAlignment w:val="baseline"/>
        <w:rPr>
          <w:rFonts w:ascii="Roboto" w:eastAsia="Times New Roman" w:hAnsi="Roboto" w:cs="Arial"/>
          <w:b/>
          <w:bCs/>
          <w:color w:val="000000"/>
          <w:lang w:eastAsia="en-GB"/>
        </w:rPr>
      </w:pPr>
      <w:r w:rsidRPr="005D608B">
        <w:rPr>
          <w:rFonts w:ascii="Roboto" w:eastAsia="Times New Roman" w:hAnsi="Roboto" w:cs="Arial"/>
          <w:b/>
          <w:bCs/>
          <w:color w:val="000000"/>
          <w:lang w:eastAsia="en-GB"/>
        </w:rPr>
        <w:t>Vulnerable groups - think of vulnerable groups to consider?</w:t>
      </w:r>
    </w:p>
    <w:p w14:paraId="2CDD47F8" w14:textId="77777777" w:rsidR="005D608B" w:rsidRPr="005D608B" w:rsidRDefault="005D608B" w:rsidP="005D608B">
      <w:pPr>
        <w:numPr>
          <w:ilvl w:val="0"/>
          <w:numId w:val="4"/>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Women and girls</w:t>
      </w:r>
    </w:p>
    <w:p w14:paraId="401EC5DE" w14:textId="77777777" w:rsidR="005D608B" w:rsidRPr="005D608B" w:rsidRDefault="005D608B" w:rsidP="005D608B">
      <w:pPr>
        <w:numPr>
          <w:ilvl w:val="0"/>
          <w:numId w:val="4"/>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People with periods</w:t>
      </w:r>
    </w:p>
    <w:p w14:paraId="7799A824" w14:textId="77777777" w:rsidR="005D608B" w:rsidRPr="005D608B" w:rsidRDefault="005D608B" w:rsidP="005D608B">
      <w:pPr>
        <w:numPr>
          <w:ilvl w:val="0"/>
          <w:numId w:val="4"/>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Young people</w:t>
      </w:r>
    </w:p>
    <w:p w14:paraId="5CD46CC1" w14:textId="77777777" w:rsidR="005D608B" w:rsidRPr="005D608B" w:rsidRDefault="005D608B" w:rsidP="005D608B">
      <w:pPr>
        <w:numPr>
          <w:ilvl w:val="0"/>
          <w:numId w:val="4"/>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LGBTQA+</w:t>
      </w:r>
    </w:p>
    <w:p w14:paraId="5C5D15BB" w14:textId="77777777" w:rsidR="005D608B" w:rsidRPr="005D608B" w:rsidRDefault="005D608B" w:rsidP="005D608B">
      <w:pPr>
        <w:numPr>
          <w:ilvl w:val="0"/>
          <w:numId w:val="4"/>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Disabled</w:t>
      </w:r>
    </w:p>
    <w:p w14:paraId="7A179D2B"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76F56C96" w14:textId="77777777" w:rsidR="005D608B" w:rsidRPr="005D608B" w:rsidRDefault="005D608B" w:rsidP="005D608B">
      <w:pPr>
        <w:spacing w:after="0" w:line="240" w:lineRule="auto"/>
        <w:rPr>
          <w:rFonts w:ascii="Roboto" w:eastAsia="Times New Roman" w:hAnsi="Roboto" w:cs="Times New Roman"/>
          <w:sz w:val="24"/>
          <w:szCs w:val="24"/>
          <w:lang w:eastAsia="en-GB"/>
        </w:rPr>
      </w:pPr>
      <w:r w:rsidRPr="005D608B">
        <w:rPr>
          <w:rFonts w:ascii="Roboto" w:eastAsia="Times New Roman" w:hAnsi="Roboto" w:cs="Arial"/>
          <w:b/>
          <w:bCs/>
          <w:color w:val="000000"/>
          <w:lang w:eastAsia="en-GB"/>
        </w:rPr>
        <w:t>Background:</w:t>
      </w:r>
    </w:p>
    <w:p w14:paraId="40539AF9"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626D0C42" w14:textId="0FDA0CDD" w:rsidR="005D608B" w:rsidRPr="005D608B" w:rsidRDefault="005D608B" w:rsidP="005D608B">
      <w:pPr>
        <w:numPr>
          <w:ilvl w:val="0"/>
          <w:numId w:val="5"/>
        </w:numPr>
        <w:spacing w:after="0" w:line="240" w:lineRule="auto"/>
        <w:textAlignment w:val="baseline"/>
        <w:rPr>
          <w:rFonts w:ascii="Roboto" w:eastAsia="Times New Roman" w:hAnsi="Roboto" w:cs="Arial"/>
          <w:b/>
          <w:bCs/>
          <w:color w:val="000000"/>
          <w:lang w:eastAsia="en-GB"/>
        </w:rPr>
      </w:pPr>
      <w:r w:rsidRPr="005D608B">
        <w:rPr>
          <w:rFonts w:ascii="Roboto" w:eastAsia="Times New Roman" w:hAnsi="Roboto" w:cs="Arial"/>
          <w:b/>
          <w:bCs/>
          <w:color w:val="000000"/>
          <w:lang w:eastAsia="en-GB"/>
        </w:rPr>
        <w:t>Our coronavirus response campaign</w:t>
      </w:r>
      <w:r w:rsidRPr="005D608B">
        <w:rPr>
          <w:rFonts w:ascii="Roboto" w:eastAsia="Times New Roman" w:hAnsi="Roboto" w:cs="Arial"/>
          <w:b/>
          <w:bCs/>
          <w:color w:val="000000"/>
          <w:lang w:eastAsia="en-GB"/>
        </w:rPr>
        <w:t xml:space="preserve">: </w:t>
      </w:r>
      <w:hyperlink r:id="rId8" w:history="1">
        <w:r w:rsidRPr="005D608B">
          <w:rPr>
            <w:rStyle w:val="Hyperlink"/>
            <w:rFonts w:ascii="Roboto" w:hAnsi="Roboto"/>
          </w:rPr>
          <w:t>https://www.irise.org.uk/our-coronavirus-response/</w:t>
        </w:r>
      </w:hyperlink>
    </w:p>
    <w:p w14:paraId="0C7C3CF6"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153B5BF2" w14:textId="425FA6FE" w:rsidR="005D608B" w:rsidRPr="005D608B" w:rsidRDefault="005D608B" w:rsidP="005D608B">
      <w:pPr>
        <w:numPr>
          <w:ilvl w:val="0"/>
          <w:numId w:val="6"/>
        </w:numPr>
        <w:spacing w:after="0" w:line="240" w:lineRule="auto"/>
        <w:textAlignment w:val="baseline"/>
        <w:rPr>
          <w:rFonts w:ascii="Roboto" w:eastAsia="Times New Roman" w:hAnsi="Roboto" w:cs="Arial"/>
          <w:b/>
          <w:bCs/>
          <w:color w:val="000000"/>
          <w:lang w:eastAsia="en-GB"/>
        </w:rPr>
      </w:pPr>
      <w:r w:rsidRPr="005D608B">
        <w:rPr>
          <w:rFonts w:ascii="Roboto" w:eastAsia="Times New Roman" w:hAnsi="Roboto" w:cs="Arial"/>
          <w:b/>
          <w:bCs/>
          <w:color w:val="000000"/>
          <w:lang w:eastAsia="en-GB"/>
        </w:rPr>
        <w:t>Empower Period Project</w:t>
      </w:r>
      <w:r w:rsidRPr="005D608B">
        <w:rPr>
          <w:rFonts w:ascii="Roboto" w:eastAsia="Times New Roman" w:hAnsi="Roboto" w:cs="Arial"/>
          <w:b/>
          <w:bCs/>
          <w:color w:val="000000"/>
          <w:lang w:eastAsia="en-GB"/>
        </w:rPr>
        <w:t xml:space="preserve">: </w:t>
      </w:r>
      <w:hyperlink r:id="rId9" w:history="1">
        <w:r w:rsidRPr="005D608B">
          <w:rPr>
            <w:rStyle w:val="Hyperlink"/>
            <w:rFonts w:ascii="Roboto" w:hAnsi="Roboto"/>
          </w:rPr>
          <w:t>https://www.youtube.com/watch?v=yx-zn_fpUXk</w:t>
        </w:r>
      </w:hyperlink>
    </w:p>
    <w:p w14:paraId="21431DB2"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26D6F3C8" w14:textId="77777777" w:rsidR="005D608B" w:rsidRPr="005D608B" w:rsidRDefault="005D608B" w:rsidP="005D608B">
      <w:pPr>
        <w:spacing w:after="0" w:line="240" w:lineRule="auto"/>
        <w:rPr>
          <w:rFonts w:ascii="Roboto" w:eastAsia="Times New Roman" w:hAnsi="Roboto" w:cs="Times New Roman"/>
          <w:sz w:val="24"/>
          <w:szCs w:val="24"/>
          <w:lang w:eastAsia="en-GB"/>
        </w:rPr>
      </w:pPr>
      <w:r w:rsidRPr="005D608B">
        <w:rPr>
          <w:rFonts w:ascii="Roboto" w:eastAsia="Times New Roman" w:hAnsi="Roboto" w:cs="Arial"/>
          <w:b/>
          <w:bCs/>
          <w:color w:val="000000"/>
          <w:lang w:eastAsia="en-GB"/>
        </w:rPr>
        <w:t>Assessment:</w:t>
      </w:r>
    </w:p>
    <w:p w14:paraId="1F530963"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4F9BEA9D" w14:textId="77777777" w:rsidR="005D608B" w:rsidRPr="005D608B" w:rsidRDefault="005D608B" w:rsidP="005D608B">
      <w:pPr>
        <w:numPr>
          <w:ilvl w:val="0"/>
          <w:numId w:val="7"/>
        </w:numPr>
        <w:spacing w:after="0" w:line="240" w:lineRule="auto"/>
        <w:textAlignment w:val="baseline"/>
        <w:rPr>
          <w:rFonts w:ascii="Roboto" w:eastAsia="Times New Roman" w:hAnsi="Roboto" w:cs="Arial"/>
          <w:b/>
          <w:bCs/>
          <w:color w:val="000000"/>
          <w:lang w:eastAsia="en-GB"/>
        </w:rPr>
      </w:pPr>
      <w:r w:rsidRPr="005D608B">
        <w:rPr>
          <w:rFonts w:ascii="Roboto" w:eastAsia="Times New Roman" w:hAnsi="Roboto" w:cs="Arial"/>
          <w:b/>
          <w:bCs/>
          <w:color w:val="000000"/>
          <w:lang w:eastAsia="en-GB"/>
        </w:rPr>
        <w:t>Specific community need</w:t>
      </w:r>
    </w:p>
    <w:p w14:paraId="2B846619"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114D977D" w14:textId="77777777" w:rsidR="005D608B" w:rsidRPr="005D608B" w:rsidRDefault="005D608B" w:rsidP="005D608B">
      <w:pPr>
        <w:spacing w:after="0" w:line="240" w:lineRule="auto"/>
        <w:rPr>
          <w:rFonts w:ascii="Roboto" w:eastAsia="Times New Roman" w:hAnsi="Roboto" w:cs="Times New Roman"/>
          <w:sz w:val="24"/>
          <w:szCs w:val="24"/>
          <w:lang w:eastAsia="en-GB"/>
        </w:rPr>
      </w:pPr>
      <w:r w:rsidRPr="005D608B">
        <w:rPr>
          <w:rFonts w:ascii="Roboto" w:eastAsia="Times New Roman" w:hAnsi="Roboto" w:cs="Arial"/>
          <w:color w:val="000000"/>
          <w:lang w:eastAsia="en-GB"/>
        </w:rPr>
        <w:t>Find existing research, gain the evidence and assess:</w:t>
      </w:r>
    </w:p>
    <w:p w14:paraId="68B9580C"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2973A2B2" w14:textId="77777777" w:rsidR="005D608B" w:rsidRPr="005D608B" w:rsidRDefault="005D608B" w:rsidP="005D608B">
      <w:pPr>
        <w:numPr>
          <w:ilvl w:val="0"/>
          <w:numId w:val="8"/>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Research challenges women and girls face in the UK</w:t>
      </w:r>
    </w:p>
    <w:p w14:paraId="54355470" w14:textId="77777777" w:rsidR="005D608B" w:rsidRPr="005D608B" w:rsidRDefault="005D608B" w:rsidP="005D608B">
      <w:pPr>
        <w:numPr>
          <w:ilvl w:val="0"/>
          <w:numId w:val="9"/>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 xml:space="preserve">Where to find existing information on period poverty and shame in the UK - government websites and formal research but also gain personal stories from twitter, </w:t>
      </w:r>
      <w:proofErr w:type="spellStart"/>
      <w:r w:rsidRPr="005D608B">
        <w:rPr>
          <w:rFonts w:ascii="Roboto" w:eastAsia="Times New Roman" w:hAnsi="Roboto" w:cs="Arial"/>
          <w:color w:val="000000"/>
          <w:lang w:eastAsia="en-GB"/>
        </w:rPr>
        <w:t>facebook</w:t>
      </w:r>
      <w:proofErr w:type="spellEnd"/>
      <w:r w:rsidRPr="005D608B">
        <w:rPr>
          <w:rFonts w:ascii="Roboto" w:eastAsia="Times New Roman" w:hAnsi="Roboto" w:cs="Arial"/>
          <w:color w:val="000000"/>
          <w:lang w:eastAsia="en-GB"/>
        </w:rPr>
        <w:t xml:space="preserve"> etc</w:t>
      </w:r>
    </w:p>
    <w:p w14:paraId="1CF53B5C"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06F2F6C4" w14:textId="77777777" w:rsidR="005D608B" w:rsidRPr="005D608B" w:rsidRDefault="005D608B" w:rsidP="005D608B">
      <w:pPr>
        <w:spacing w:after="0" w:line="240" w:lineRule="auto"/>
        <w:rPr>
          <w:rFonts w:ascii="Roboto" w:eastAsia="Times New Roman" w:hAnsi="Roboto" w:cs="Times New Roman"/>
          <w:sz w:val="24"/>
          <w:szCs w:val="24"/>
          <w:lang w:eastAsia="en-GB"/>
        </w:rPr>
      </w:pPr>
      <w:r w:rsidRPr="005D608B">
        <w:rPr>
          <w:rFonts w:ascii="Roboto" w:eastAsia="Times New Roman" w:hAnsi="Roboto" w:cs="Arial"/>
          <w:color w:val="000000"/>
          <w:lang w:eastAsia="en-GB"/>
        </w:rPr>
        <w:t>Do your own research, gain the evidence and assess:</w:t>
      </w:r>
    </w:p>
    <w:p w14:paraId="31F1757A"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17348C9C" w14:textId="77777777" w:rsidR="005D608B" w:rsidRPr="005D608B" w:rsidRDefault="005D608B" w:rsidP="005D608B">
      <w:pPr>
        <w:numPr>
          <w:ilvl w:val="0"/>
          <w:numId w:val="10"/>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Identify and contact existing organisations, responses to pandemic, projects and policies that support and protect vulnerable people - who would you think to contact? (food bank, schools, charities, mutual aid groups, women’s shelters)</w:t>
      </w:r>
    </w:p>
    <w:p w14:paraId="5602F47E" w14:textId="77777777" w:rsidR="005D608B" w:rsidRPr="005D608B" w:rsidRDefault="005D608B" w:rsidP="005D608B">
      <w:pPr>
        <w:numPr>
          <w:ilvl w:val="0"/>
          <w:numId w:val="11"/>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What initiatives are already being pursued?</w:t>
      </w:r>
    </w:p>
    <w:p w14:paraId="4A6A6BFA" w14:textId="77777777" w:rsidR="005D608B" w:rsidRPr="005D608B" w:rsidRDefault="005D608B" w:rsidP="005D608B">
      <w:pPr>
        <w:numPr>
          <w:ilvl w:val="0"/>
          <w:numId w:val="11"/>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How successful are these initiatives?</w:t>
      </w:r>
    </w:p>
    <w:p w14:paraId="6FBD265E" w14:textId="77777777" w:rsidR="005D608B" w:rsidRPr="005D608B" w:rsidRDefault="005D608B" w:rsidP="005D608B">
      <w:pPr>
        <w:numPr>
          <w:ilvl w:val="0"/>
          <w:numId w:val="11"/>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lastRenderedPageBreak/>
        <w:t>What do these organisations already know about the needs of your community?</w:t>
      </w:r>
    </w:p>
    <w:p w14:paraId="4675C81A" w14:textId="77777777" w:rsidR="005D608B" w:rsidRPr="005D608B" w:rsidRDefault="005D608B" w:rsidP="005D608B">
      <w:pPr>
        <w:numPr>
          <w:ilvl w:val="0"/>
          <w:numId w:val="11"/>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Can they suggest an area of need?</w:t>
      </w:r>
    </w:p>
    <w:p w14:paraId="2F8A7346" w14:textId="77777777" w:rsidR="005D608B" w:rsidRPr="005D608B" w:rsidRDefault="005D608B" w:rsidP="005D608B">
      <w:pPr>
        <w:numPr>
          <w:ilvl w:val="0"/>
          <w:numId w:val="11"/>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Is there something missing from the existing period poverty initiatives? Think about who are their beneficiaries, who is benefiting, who isn’t benefiting etc</w:t>
      </w:r>
    </w:p>
    <w:p w14:paraId="6D75187F"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4039B8B2" w14:textId="77777777" w:rsidR="005D608B" w:rsidRPr="005D608B" w:rsidRDefault="005D608B" w:rsidP="005D608B">
      <w:pPr>
        <w:numPr>
          <w:ilvl w:val="0"/>
          <w:numId w:val="12"/>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Research your local population</w:t>
      </w:r>
    </w:p>
    <w:p w14:paraId="016F688C" w14:textId="77777777" w:rsidR="005D608B" w:rsidRPr="005D608B" w:rsidRDefault="005D608B" w:rsidP="005D608B">
      <w:pPr>
        <w:numPr>
          <w:ilvl w:val="0"/>
          <w:numId w:val="13"/>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Is income poverty an issue in certain areas of your community?</w:t>
      </w:r>
    </w:p>
    <w:p w14:paraId="2A0A7B35" w14:textId="77777777" w:rsidR="005D608B" w:rsidRPr="005D608B" w:rsidRDefault="005D608B" w:rsidP="005D608B">
      <w:pPr>
        <w:numPr>
          <w:ilvl w:val="0"/>
          <w:numId w:val="13"/>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 xml:space="preserve">Research into the dominant </w:t>
      </w:r>
      <w:proofErr w:type="spellStart"/>
      <w:r w:rsidRPr="005D608B">
        <w:rPr>
          <w:rFonts w:ascii="Roboto" w:eastAsia="Times New Roman" w:hAnsi="Roboto" w:cs="Arial"/>
          <w:color w:val="000000"/>
          <w:lang w:eastAsia="en-GB"/>
        </w:rPr>
        <w:t>intersectionalities</w:t>
      </w:r>
      <w:proofErr w:type="spellEnd"/>
      <w:r w:rsidRPr="005D608B">
        <w:rPr>
          <w:rFonts w:ascii="Roboto" w:eastAsia="Times New Roman" w:hAnsi="Roboto" w:cs="Arial"/>
          <w:color w:val="000000"/>
          <w:lang w:eastAsia="en-GB"/>
        </w:rPr>
        <w:t xml:space="preserve"> of your population e.g. think about race, religion, age, disability, ethnicity, gender, LGBTQA+ etc and any significant issues or barriers these populations may face</w:t>
      </w:r>
    </w:p>
    <w:p w14:paraId="6F256A82"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0973E2CC" w14:textId="77777777" w:rsidR="005D608B" w:rsidRPr="005D608B" w:rsidRDefault="005D608B" w:rsidP="005D608B">
      <w:pPr>
        <w:numPr>
          <w:ilvl w:val="0"/>
          <w:numId w:val="14"/>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 xml:space="preserve">Identify and contact existing organisations that support </w:t>
      </w:r>
      <w:proofErr w:type="gramStart"/>
      <w:r w:rsidRPr="005D608B">
        <w:rPr>
          <w:rFonts w:ascii="Roboto" w:eastAsia="Times New Roman" w:hAnsi="Roboto" w:cs="Arial"/>
          <w:color w:val="000000"/>
          <w:lang w:eastAsia="en-GB"/>
        </w:rPr>
        <w:t>particular communities</w:t>
      </w:r>
      <w:proofErr w:type="gramEnd"/>
      <w:r w:rsidRPr="005D608B">
        <w:rPr>
          <w:rFonts w:ascii="Roboto" w:eastAsia="Times New Roman" w:hAnsi="Roboto" w:cs="Arial"/>
          <w:color w:val="000000"/>
          <w:lang w:eastAsia="en-GB"/>
        </w:rPr>
        <w:t xml:space="preserve"> in your area</w:t>
      </w:r>
    </w:p>
    <w:p w14:paraId="3DD054A5" w14:textId="77777777" w:rsidR="005D608B" w:rsidRPr="005D608B" w:rsidRDefault="005D608B" w:rsidP="005D608B">
      <w:pPr>
        <w:numPr>
          <w:ilvl w:val="0"/>
          <w:numId w:val="15"/>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Contact organisations that support the groups that are prevalent in your community, ask about their period poverty initiatives</w:t>
      </w:r>
    </w:p>
    <w:p w14:paraId="7C4C220B" w14:textId="77777777" w:rsidR="005D608B" w:rsidRPr="005D608B" w:rsidRDefault="005D608B" w:rsidP="005D608B">
      <w:pPr>
        <w:numPr>
          <w:ilvl w:val="0"/>
          <w:numId w:val="15"/>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Contact schools and ask them about their period poverty initiatives - are free products available? Schools can still order products, inform them of this and encourage them to do so. Do they have menstrual education? What does it consist of? </w:t>
      </w:r>
    </w:p>
    <w:p w14:paraId="0FC2F39D"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45088C00" w14:textId="77777777" w:rsidR="005D608B" w:rsidRPr="005D608B" w:rsidRDefault="005D608B" w:rsidP="005D608B">
      <w:pPr>
        <w:numPr>
          <w:ilvl w:val="0"/>
          <w:numId w:val="16"/>
        </w:numPr>
        <w:spacing w:after="0" w:line="240" w:lineRule="auto"/>
        <w:textAlignment w:val="baseline"/>
        <w:rPr>
          <w:rFonts w:ascii="Roboto" w:eastAsia="Times New Roman" w:hAnsi="Roboto" w:cs="Arial"/>
          <w:b/>
          <w:bCs/>
          <w:color w:val="000000"/>
          <w:lang w:eastAsia="en-GB"/>
        </w:rPr>
      </w:pPr>
      <w:r w:rsidRPr="005D608B">
        <w:rPr>
          <w:rFonts w:ascii="Roboto" w:eastAsia="Times New Roman" w:hAnsi="Roboto" w:cs="Arial"/>
          <w:b/>
          <w:bCs/>
          <w:color w:val="000000"/>
          <w:lang w:eastAsia="en-GB"/>
        </w:rPr>
        <w:t>Specific community response</w:t>
      </w:r>
    </w:p>
    <w:p w14:paraId="73EFBE27"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4F5EDC6C" w14:textId="77777777" w:rsidR="005D608B" w:rsidRPr="005D608B" w:rsidRDefault="005D608B" w:rsidP="005D608B">
      <w:pPr>
        <w:spacing w:after="0" w:line="240" w:lineRule="auto"/>
        <w:rPr>
          <w:rFonts w:ascii="Roboto" w:eastAsia="Times New Roman" w:hAnsi="Roboto" w:cs="Times New Roman"/>
          <w:sz w:val="24"/>
          <w:szCs w:val="24"/>
          <w:lang w:eastAsia="en-GB"/>
        </w:rPr>
      </w:pPr>
      <w:r w:rsidRPr="005D608B">
        <w:rPr>
          <w:rFonts w:ascii="Roboto" w:eastAsia="Times New Roman" w:hAnsi="Roboto" w:cs="Arial"/>
          <w:b/>
          <w:bCs/>
          <w:color w:val="000000"/>
          <w:lang w:eastAsia="en-GB"/>
        </w:rPr>
        <w:t>Response:</w:t>
      </w:r>
    </w:p>
    <w:p w14:paraId="053AF7A0"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423A672D" w14:textId="77777777" w:rsidR="005D608B" w:rsidRPr="005D608B" w:rsidRDefault="005D608B" w:rsidP="005D608B">
      <w:pPr>
        <w:numPr>
          <w:ilvl w:val="0"/>
          <w:numId w:val="17"/>
        </w:numPr>
        <w:spacing w:after="0" w:line="240" w:lineRule="auto"/>
        <w:textAlignment w:val="baseline"/>
        <w:rPr>
          <w:rFonts w:ascii="Roboto" w:eastAsia="Times New Roman" w:hAnsi="Roboto" w:cs="Arial"/>
          <w:b/>
          <w:bCs/>
          <w:color w:val="000000"/>
          <w:lang w:eastAsia="en-GB"/>
        </w:rPr>
      </w:pPr>
      <w:r w:rsidRPr="005D608B">
        <w:rPr>
          <w:rFonts w:ascii="Roboto" w:eastAsia="Times New Roman" w:hAnsi="Roboto" w:cs="Arial"/>
          <w:b/>
          <w:bCs/>
          <w:color w:val="000000"/>
          <w:lang w:eastAsia="en-GB"/>
        </w:rPr>
        <w:t>Where and how can you add value?</w:t>
      </w:r>
    </w:p>
    <w:p w14:paraId="55951013" w14:textId="77777777" w:rsidR="005D608B" w:rsidRPr="005D608B" w:rsidRDefault="005D608B" w:rsidP="005D608B">
      <w:pPr>
        <w:numPr>
          <w:ilvl w:val="0"/>
          <w:numId w:val="17"/>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 xml:space="preserve">Identify what’s missing/Identify where existing support isn’t </w:t>
      </w:r>
      <w:proofErr w:type="gramStart"/>
      <w:r w:rsidRPr="005D608B">
        <w:rPr>
          <w:rFonts w:ascii="Roboto" w:eastAsia="Times New Roman" w:hAnsi="Roboto" w:cs="Arial"/>
          <w:color w:val="000000"/>
          <w:lang w:eastAsia="en-GB"/>
        </w:rPr>
        <w:t>sufficient</w:t>
      </w:r>
      <w:proofErr w:type="gramEnd"/>
    </w:p>
    <w:p w14:paraId="529683DD" w14:textId="77777777" w:rsidR="005D608B" w:rsidRPr="005D608B" w:rsidRDefault="005D608B" w:rsidP="005D608B">
      <w:pPr>
        <w:numPr>
          <w:ilvl w:val="0"/>
          <w:numId w:val="18"/>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 xml:space="preserve">Taking </w:t>
      </w:r>
      <w:proofErr w:type="gramStart"/>
      <w:r w:rsidRPr="005D608B">
        <w:rPr>
          <w:rFonts w:ascii="Roboto" w:eastAsia="Times New Roman" w:hAnsi="Roboto" w:cs="Arial"/>
          <w:color w:val="000000"/>
          <w:lang w:eastAsia="en-GB"/>
        </w:rPr>
        <w:t>all of</w:t>
      </w:r>
      <w:proofErr w:type="gramEnd"/>
      <w:r w:rsidRPr="005D608B">
        <w:rPr>
          <w:rFonts w:ascii="Roboto" w:eastAsia="Times New Roman" w:hAnsi="Roboto" w:cs="Arial"/>
          <w:color w:val="000000"/>
          <w:lang w:eastAsia="en-GB"/>
        </w:rPr>
        <w:t xml:space="preserve"> the existing research and your own inquiries into consideration, what is missing from your community’s fight against period poverty? </w:t>
      </w:r>
      <w:proofErr w:type="gramStart"/>
      <w:r w:rsidRPr="005D608B">
        <w:rPr>
          <w:rFonts w:ascii="Roboto" w:eastAsia="Times New Roman" w:hAnsi="Roboto" w:cs="Arial"/>
          <w:color w:val="000000"/>
          <w:lang w:eastAsia="en-GB"/>
        </w:rPr>
        <w:t>Would could</w:t>
      </w:r>
      <w:proofErr w:type="gramEnd"/>
      <w:r w:rsidRPr="005D608B">
        <w:rPr>
          <w:rFonts w:ascii="Roboto" w:eastAsia="Times New Roman" w:hAnsi="Roboto" w:cs="Arial"/>
          <w:color w:val="000000"/>
          <w:lang w:eastAsia="en-GB"/>
        </w:rPr>
        <w:t xml:space="preserve"> be done to further the ending of period shame in your community?</w:t>
      </w:r>
    </w:p>
    <w:p w14:paraId="734DA2C1" w14:textId="77777777" w:rsidR="005D608B" w:rsidRPr="005D608B" w:rsidRDefault="005D608B" w:rsidP="005D608B">
      <w:pPr>
        <w:numPr>
          <w:ilvl w:val="0"/>
          <w:numId w:val="18"/>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If access to products is an issue, organise a product drive</w:t>
      </w:r>
    </w:p>
    <w:p w14:paraId="0469AE6B" w14:textId="77777777" w:rsidR="005D608B" w:rsidRPr="005D608B" w:rsidRDefault="005D608B" w:rsidP="005D608B">
      <w:pPr>
        <w:numPr>
          <w:ilvl w:val="0"/>
          <w:numId w:val="18"/>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If ensuring women have a safe space to quarantine, raise money to support a local women’s shelter</w:t>
      </w:r>
    </w:p>
    <w:p w14:paraId="6554EC5A" w14:textId="77777777" w:rsidR="005D608B" w:rsidRPr="005D608B" w:rsidRDefault="005D608B" w:rsidP="005D608B">
      <w:pPr>
        <w:numPr>
          <w:ilvl w:val="0"/>
          <w:numId w:val="18"/>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If you feel that vulnerable people’s voices aren’t being heard, gather those stories and start a campaign to get people to listen</w:t>
      </w:r>
    </w:p>
    <w:p w14:paraId="05FC1C5B" w14:textId="77777777" w:rsidR="005D608B" w:rsidRPr="005D608B" w:rsidRDefault="005D608B" w:rsidP="005D608B">
      <w:pPr>
        <w:numPr>
          <w:ilvl w:val="0"/>
          <w:numId w:val="18"/>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Are there certain positive initiatives that may need extra support/benefit from your support?</w:t>
      </w:r>
    </w:p>
    <w:p w14:paraId="33D87280"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11AD6F1F" w14:textId="77777777" w:rsidR="005D608B" w:rsidRPr="005D608B" w:rsidRDefault="005D608B" w:rsidP="005D608B">
      <w:pPr>
        <w:numPr>
          <w:ilvl w:val="0"/>
          <w:numId w:val="19"/>
        </w:numPr>
        <w:spacing w:after="0" w:line="240" w:lineRule="auto"/>
        <w:textAlignment w:val="baseline"/>
        <w:rPr>
          <w:rFonts w:ascii="Roboto" w:eastAsia="Times New Roman" w:hAnsi="Roboto" w:cs="Arial"/>
          <w:b/>
          <w:bCs/>
          <w:color w:val="000000"/>
          <w:lang w:eastAsia="en-GB"/>
        </w:rPr>
      </w:pPr>
      <w:r w:rsidRPr="005D608B">
        <w:rPr>
          <w:rFonts w:ascii="Roboto" w:eastAsia="Times New Roman" w:hAnsi="Roboto" w:cs="Arial"/>
          <w:b/>
          <w:bCs/>
          <w:color w:val="000000"/>
          <w:lang w:eastAsia="en-GB"/>
        </w:rPr>
        <w:t>What support do you need from Irise?</w:t>
      </w:r>
    </w:p>
    <w:p w14:paraId="458CAAD7"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4082C4E2" w14:textId="77777777" w:rsidR="005D608B" w:rsidRPr="005D608B" w:rsidRDefault="005D608B" w:rsidP="005D608B">
      <w:pPr>
        <w:spacing w:after="0" w:line="240" w:lineRule="auto"/>
        <w:rPr>
          <w:rFonts w:ascii="Roboto" w:eastAsia="Times New Roman" w:hAnsi="Roboto" w:cs="Times New Roman"/>
          <w:sz w:val="24"/>
          <w:szCs w:val="24"/>
          <w:lang w:eastAsia="en-GB"/>
        </w:rPr>
      </w:pPr>
      <w:r w:rsidRPr="005D608B">
        <w:rPr>
          <w:rFonts w:ascii="Roboto" w:eastAsia="Times New Roman" w:hAnsi="Roboto" w:cs="Arial"/>
          <w:b/>
          <w:bCs/>
          <w:color w:val="000000"/>
          <w:lang w:eastAsia="en-GB"/>
        </w:rPr>
        <w:t>Homework:</w:t>
      </w:r>
    </w:p>
    <w:p w14:paraId="73C7F694" w14:textId="77777777" w:rsidR="005D608B" w:rsidRPr="005D608B" w:rsidRDefault="005D608B" w:rsidP="005D608B">
      <w:pPr>
        <w:spacing w:after="0" w:line="240" w:lineRule="auto"/>
        <w:rPr>
          <w:rFonts w:ascii="Roboto" w:eastAsia="Times New Roman" w:hAnsi="Roboto" w:cs="Times New Roman"/>
          <w:sz w:val="24"/>
          <w:szCs w:val="24"/>
          <w:lang w:eastAsia="en-GB"/>
        </w:rPr>
      </w:pPr>
    </w:p>
    <w:p w14:paraId="594B7BDB" w14:textId="77777777" w:rsidR="005D608B" w:rsidRPr="005D608B" w:rsidRDefault="005D608B" w:rsidP="005D608B">
      <w:pPr>
        <w:numPr>
          <w:ilvl w:val="0"/>
          <w:numId w:val="20"/>
        </w:numPr>
        <w:spacing w:after="0" w:line="240" w:lineRule="auto"/>
        <w:textAlignment w:val="baseline"/>
        <w:rPr>
          <w:rFonts w:ascii="Roboto" w:eastAsia="Times New Roman" w:hAnsi="Roboto" w:cs="Arial"/>
          <w:color w:val="000000"/>
          <w:lang w:eastAsia="en-GB"/>
        </w:rPr>
      </w:pPr>
      <w:r w:rsidRPr="005D608B">
        <w:rPr>
          <w:rFonts w:ascii="Roboto" w:eastAsia="Times New Roman" w:hAnsi="Roboto" w:cs="Arial"/>
          <w:color w:val="000000"/>
          <w:lang w:eastAsia="en-GB"/>
        </w:rPr>
        <w:t xml:space="preserve">Investigate the needs of your community, identify who needs support and the best ways to do this, think about what kind of support you may need from us and be ready to share your findings at the next webinar in two </w:t>
      </w:r>
      <w:proofErr w:type="spellStart"/>
      <w:r w:rsidRPr="005D608B">
        <w:rPr>
          <w:rFonts w:ascii="Roboto" w:eastAsia="Times New Roman" w:hAnsi="Roboto" w:cs="Arial"/>
          <w:color w:val="000000"/>
          <w:lang w:eastAsia="en-GB"/>
        </w:rPr>
        <w:t>weeks time</w:t>
      </w:r>
      <w:proofErr w:type="spellEnd"/>
    </w:p>
    <w:p w14:paraId="38CB01E4" w14:textId="77777777" w:rsidR="005D608B" w:rsidRPr="005D608B" w:rsidRDefault="005D608B" w:rsidP="005D608B">
      <w:pPr>
        <w:pStyle w:val="NoSpacing"/>
      </w:pPr>
    </w:p>
    <w:sectPr w:rsidR="005D608B" w:rsidRPr="005D608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D70F5" w14:textId="77777777" w:rsidR="006A1B1E" w:rsidRDefault="006A1B1E" w:rsidP="005D608B">
      <w:pPr>
        <w:spacing w:after="0" w:line="240" w:lineRule="auto"/>
      </w:pPr>
      <w:r>
        <w:separator/>
      </w:r>
    </w:p>
  </w:endnote>
  <w:endnote w:type="continuationSeparator" w:id="0">
    <w:p w14:paraId="0C0BC0BA" w14:textId="77777777" w:rsidR="006A1B1E" w:rsidRDefault="006A1B1E" w:rsidP="005D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F7FA" w14:textId="4F02A815" w:rsidR="005D608B" w:rsidRDefault="005D608B" w:rsidP="005D608B">
    <w:pPr>
      <w:pStyle w:val="Footer"/>
      <w:jc w:val="center"/>
    </w:pPr>
    <w:r>
      <w:t>Registered charity number: 1157722</w:t>
    </w:r>
  </w:p>
  <w:p w14:paraId="12FC292E" w14:textId="77777777" w:rsidR="005D608B" w:rsidRDefault="005D6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B99B" w14:textId="77777777" w:rsidR="006A1B1E" w:rsidRDefault="006A1B1E" w:rsidP="005D608B">
      <w:pPr>
        <w:spacing w:after="0" w:line="240" w:lineRule="auto"/>
      </w:pPr>
      <w:r>
        <w:separator/>
      </w:r>
    </w:p>
  </w:footnote>
  <w:footnote w:type="continuationSeparator" w:id="0">
    <w:p w14:paraId="5574E40A" w14:textId="77777777" w:rsidR="006A1B1E" w:rsidRDefault="006A1B1E" w:rsidP="005D6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B879" w14:textId="04FA4CB2" w:rsidR="005D608B" w:rsidRDefault="005D608B">
    <w:pPr>
      <w:pStyle w:val="Header"/>
    </w:pPr>
    <w:r>
      <w:rPr>
        <w:noProof/>
      </w:rPr>
      <w:drawing>
        <wp:inline distT="0" distB="0" distL="0" distR="0" wp14:anchorId="115CF22D" wp14:editId="34DD8A36">
          <wp:extent cx="2028825" cy="1009018"/>
          <wp:effectExtent l="0" t="0" r="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gan02@2x.png"/>
                  <pic:cNvPicPr/>
                </pic:nvPicPr>
                <pic:blipFill>
                  <a:blip r:embed="rId1">
                    <a:extLst>
                      <a:ext uri="{28A0092B-C50C-407E-A947-70E740481C1C}">
                        <a14:useLocalDpi xmlns:a14="http://schemas.microsoft.com/office/drawing/2010/main" val="0"/>
                      </a:ext>
                    </a:extLst>
                  </a:blip>
                  <a:stretch>
                    <a:fillRect/>
                  </a:stretch>
                </pic:blipFill>
                <pic:spPr>
                  <a:xfrm>
                    <a:off x="0" y="0"/>
                    <a:ext cx="2047573" cy="1018342"/>
                  </a:xfrm>
                  <a:prstGeom prst="rect">
                    <a:avLst/>
                  </a:prstGeom>
                </pic:spPr>
              </pic:pic>
            </a:graphicData>
          </a:graphic>
        </wp:inline>
      </w:drawing>
    </w:r>
  </w:p>
  <w:p w14:paraId="67C3C1F3" w14:textId="77777777" w:rsidR="005D608B" w:rsidRDefault="005D6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419"/>
    <w:multiLevelType w:val="multilevel"/>
    <w:tmpl w:val="8396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10DB1"/>
    <w:multiLevelType w:val="multilevel"/>
    <w:tmpl w:val="DC04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D106A"/>
    <w:multiLevelType w:val="multilevel"/>
    <w:tmpl w:val="BCD4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505D6"/>
    <w:multiLevelType w:val="multilevel"/>
    <w:tmpl w:val="2856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31213"/>
    <w:multiLevelType w:val="multilevel"/>
    <w:tmpl w:val="32EC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37869"/>
    <w:multiLevelType w:val="multilevel"/>
    <w:tmpl w:val="4388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459A1"/>
    <w:multiLevelType w:val="multilevel"/>
    <w:tmpl w:val="71D4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A7B0F"/>
    <w:multiLevelType w:val="multilevel"/>
    <w:tmpl w:val="78F4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E3310"/>
    <w:multiLevelType w:val="multilevel"/>
    <w:tmpl w:val="53CC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D6937"/>
    <w:multiLevelType w:val="multilevel"/>
    <w:tmpl w:val="4DD4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E6602"/>
    <w:multiLevelType w:val="multilevel"/>
    <w:tmpl w:val="6E66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84FB9"/>
    <w:multiLevelType w:val="multilevel"/>
    <w:tmpl w:val="4D0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9249D"/>
    <w:multiLevelType w:val="multilevel"/>
    <w:tmpl w:val="B2D4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02EE4"/>
    <w:multiLevelType w:val="multilevel"/>
    <w:tmpl w:val="169E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83AF3"/>
    <w:multiLevelType w:val="multilevel"/>
    <w:tmpl w:val="9C98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436D99"/>
    <w:multiLevelType w:val="multilevel"/>
    <w:tmpl w:val="C2A4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F49BB"/>
    <w:multiLevelType w:val="multilevel"/>
    <w:tmpl w:val="B3B2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E0D33"/>
    <w:multiLevelType w:val="multilevel"/>
    <w:tmpl w:val="1B04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9B61CD"/>
    <w:multiLevelType w:val="multilevel"/>
    <w:tmpl w:val="7CE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0C0A41"/>
    <w:multiLevelType w:val="multilevel"/>
    <w:tmpl w:val="29EE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3"/>
  </w:num>
  <w:num w:numId="4">
    <w:abstractNumId w:val="14"/>
  </w:num>
  <w:num w:numId="5">
    <w:abstractNumId w:val="16"/>
  </w:num>
  <w:num w:numId="6">
    <w:abstractNumId w:val="15"/>
  </w:num>
  <w:num w:numId="7">
    <w:abstractNumId w:val="4"/>
  </w:num>
  <w:num w:numId="8">
    <w:abstractNumId w:val="3"/>
  </w:num>
  <w:num w:numId="9">
    <w:abstractNumId w:val="0"/>
  </w:num>
  <w:num w:numId="10">
    <w:abstractNumId w:val="10"/>
  </w:num>
  <w:num w:numId="11">
    <w:abstractNumId w:val="5"/>
  </w:num>
  <w:num w:numId="12">
    <w:abstractNumId w:val="11"/>
  </w:num>
  <w:num w:numId="13">
    <w:abstractNumId w:val="18"/>
  </w:num>
  <w:num w:numId="14">
    <w:abstractNumId w:val="9"/>
  </w:num>
  <w:num w:numId="15">
    <w:abstractNumId w:val="8"/>
  </w:num>
  <w:num w:numId="16">
    <w:abstractNumId w:val="6"/>
  </w:num>
  <w:num w:numId="17">
    <w:abstractNumId w:val="7"/>
  </w:num>
  <w:num w:numId="18">
    <w:abstractNumId w:val="17"/>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8B"/>
    <w:rsid w:val="005D608B"/>
    <w:rsid w:val="006A1B1E"/>
    <w:rsid w:val="006F4883"/>
    <w:rsid w:val="00873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E4F26"/>
  <w15:chartTrackingRefBased/>
  <w15:docId w15:val="{8A28EB6A-9710-4919-BA26-9254293B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08B"/>
  </w:style>
  <w:style w:type="paragraph" w:styleId="Footer">
    <w:name w:val="footer"/>
    <w:basedOn w:val="Normal"/>
    <w:link w:val="FooterChar"/>
    <w:uiPriority w:val="99"/>
    <w:unhideWhenUsed/>
    <w:rsid w:val="005D6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08B"/>
  </w:style>
  <w:style w:type="paragraph" w:styleId="NoSpacing">
    <w:name w:val="No Spacing"/>
    <w:uiPriority w:val="1"/>
    <w:qFormat/>
    <w:rsid w:val="005D608B"/>
    <w:pPr>
      <w:spacing w:after="0" w:line="240" w:lineRule="auto"/>
    </w:pPr>
  </w:style>
  <w:style w:type="paragraph" w:styleId="NormalWeb">
    <w:name w:val="Normal (Web)"/>
    <w:basedOn w:val="Normal"/>
    <w:uiPriority w:val="99"/>
    <w:semiHidden/>
    <w:unhideWhenUsed/>
    <w:rsid w:val="005D6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D6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9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e.org.uk/our-coronavirus-respo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yx-zn_fpUX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87A8A-4979-441E-9191-4AF8B3C1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Wilson</dc:creator>
  <cp:keywords/>
  <dc:description/>
  <cp:lastModifiedBy>Emily Wilson</cp:lastModifiedBy>
  <cp:revision>1</cp:revision>
  <dcterms:created xsi:type="dcterms:W3CDTF">2020-04-07T13:40:00Z</dcterms:created>
  <dcterms:modified xsi:type="dcterms:W3CDTF">2020-04-07T13:44:00Z</dcterms:modified>
</cp:coreProperties>
</file>